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19A" w:rsidRPr="00F3553F" w:rsidRDefault="00CE619A" w:rsidP="00CE619A">
      <w:pPr>
        <w:spacing w:after="175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 </w:t>
      </w:r>
      <w:r w:rsidRPr="00F3553F">
        <w:rPr>
          <w:rFonts w:asciiTheme="minorHAnsi" w:eastAsia="Verdana" w:hAnsiTheme="minorHAnsi" w:cstheme="minorHAnsi"/>
          <w:b/>
          <w:szCs w:val="24"/>
        </w:rPr>
        <w:t xml:space="preserve"> </w:t>
      </w:r>
      <w:r w:rsidRPr="00F3553F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2E43F7B8" wp14:editId="008325E4">
            <wp:extent cx="6120130" cy="592251"/>
            <wp:effectExtent l="0" t="0" r="0" b="0"/>
            <wp:docPr id="1792" name="Immagine 1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2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19A" w:rsidRPr="00F3553F" w:rsidRDefault="00CE619A" w:rsidP="00CE619A">
      <w:pPr>
        <w:pStyle w:val="Default"/>
        <w:rPr>
          <w:rFonts w:asciiTheme="minorHAnsi" w:eastAsiaTheme="minorHAnsi" w:hAnsiTheme="minorHAnsi" w:cstheme="minorHAnsi"/>
          <w:bCs/>
          <w:i/>
          <w:color w:val="auto"/>
          <w:spacing w:val="12"/>
          <w:lang w:eastAsia="en-US"/>
        </w:rPr>
      </w:pPr>
      <w:r w:rsidRPr="00F3553F">
        <w:rPr>
          <w:rFonts w:asciiTheme="minorHAnsi" w:hAnsiTheme="minorHAnsi" w:cstheme="minorHAnsi"/>
        </w:rPr>
        <w:t xml:space="preserve">Fondi Strutturali Europei – Programma Nazionale “Scuola e competenze” 2021-2027. Priorità 01 – Scuola e competenze– Fondo Sociale Europeo Plus (FSE+) – Obiettivo Specifico ESO4.6 – Azione ESO4.6.A4 – Sotto azione ESO4.6.A4.D, interventi di cui al Decreto del Ministro dell’istruzione e del merito 19 novembre 2024, n. 233, Avviso Prot. 57173 del 14/04/2025, </w:t>
      </w:r>
      <w:r w:rsidRPr="00F3553F">
        <w:rPr>
          <w:rFonts w:asciiTheme="minorHAnsi" w:hAnsiTheme="minorHAnsi" w:cstheme="minorHAnsi"/>
          <w:i/>
        </w:rPr>
        <w:t>“Percorsi di orientamento nelle scuole secondarie di primo grado”</w:t>
      </w:r>
    </w:p>
    <w:p w:rsidR="00CE619A" w:rsidRPr="00F3553F" w:rsidRDefault="00CE619A" w:rsidP="00CE619A">
      <w:pPr>
        <w:rPr>
          <w:rFonts w:asciiTheme="minorHAnsi" w:hAnsiTheme="minorHAnsi" w:cstheme="minorHAnsi"/>
          <w:szCs w:val="24"/>
        </w:rPr>
      </w:pPr>
    </w:p>
    <w:p w:rsidR="00CE619A" w:rsidRPr="00F3553F" w:rsidRDefault="00CE619A" w:rsidP="00CE619A">
      <w:pPr>
        <w:pStyle w:val="Default"/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</w:pPr>
      <w:r w:rsidRPr="00F3553F"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  <w:t>progetto “</w:t>
      </w:r>
      <w:r w:rsidRPr="00F3553F">
        <w:rPr>
          <w:rFonts w:asciiTheme="minorHAnsi" w:hAnsiTheme="minorHAnsi" w:cstheme="minorHAnsi"/>
        </w:rPr>
        <w:t>Effective learners</w:t>
      </w:r>
      <w:r w:rsidRPr="00F3553F"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  <w:t xml:space="preserve">”  </w:t>
      </w:r>
    </w:p>
    <w:p w:rsidR="00CE619A" w:rsidRPr="00F3553F" w:rsidRDefault="00CE619A" w:rsidP="00CE619A">
      <w:pPr>
        <w:pStyle w:val="Default"/>
        <w:rPr>
          <w:rFonts w:asciiTheme="minorHAnsi" w:hAnsiTheme="minorHAnsi" w:cstheme="minorHAnsi"/>
        </w:rPr>
      </w:pPr>
      <w:r w:rsidRPr="00F3553F"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  <w:t xml:space="preserve">Codice progetto:  </w:t>
      </w:r>
      <w:r w:rsidRPr="00F3553F">
        <w:rPr>
          <w:rFonts w:asciiTheme="minorHAnsi" w:hAnsiTheme="minorHAnsi" w:cstheme="minorHAnsi"/>
        </w:rPr>
        <w:t>ESO4.6.A4.D-FSEPN-AB-2025-36</w:t>
      </w:r>
    </w:p>
    <w:p w:rsidR="00CE619A" w:rsidRPr="00F3553F" w:rsidRDefault="00CE619A" w:rsidP="00CE619A">
      <w:pPr>
        <w:pStyle w:val="Default"/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</w:pPr>
      <w:r w:rsidRPr="00F3553F"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  <w:t xml:space="preserve">CUP: </w:t>
      </w:r>
      <w:r w:rsidRPr="00F3553F">
        <w:rPr>
          <w:rFonts w:asciiTheme="minorHAnsi" w:hAnsiTheme="minorHAnsi" w:cstheme="minorHAnsi"/>
        </w:rPr>
        <w:t>F54D25002300007</w:t>
      </w:r>
    </w:p>
    <w:p w:rsidR="00CE619A" w:rsidRPr="00F3553F" w:rsidRDefault="00CE619A" w:rsidP="00CE619A">
      <w:pPr>
        <w:pStyle w:val="Default"/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</w:pPr>
    </w:p>
    <w:p w:rsidR="00CE619A" w:rsidRPr="00F3553F" w:rsidRDefault="00CE619A" w:rsidP="00CE619A">
      <w:pPr>
        <w:pStyle w:val="Titolo1"/>
        <w:spacing w:after="12" w:line="259" w:lineRule="auto"/>
        <w:ind w:right="321"/>
        <w:jc w:val="center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>MODULO DI CANDIDATURA  “</w:t>
      </w:r>
      <w:r>
        <w:rPr>
          <w:rFonts w:asciiTheme="minorHAnsi" w:hAnsiTheme="minorHAnsi" w:cstheme="minorHAnsi"/>
          <w:szCs w:val="24"/>
        </w:rPr>
        <w:t>TUTOR</w:t>
      </w:r>
      <w:r w:rsidRPr="00F3553F">
        <w:rPr>
          <w:rFonts w:asciiTheme="minorHAnsi" w:hAnsiTheme="minorHAnsi" w:cstheme="minorHAnsi"/>
          <w:szCs w:val="24"/>
        </w:rPr>
        <w:t>”</w:t>
      </w:r>
      <w:r w:rsidRPr="00F3553F">
        <w:rPr>
          <w:rFonts w:asciiTheme="minorHAnsi" w:hAnsiTheme="minorHAnsi" w:cstheme="minorHAnsi"/>
          <w:b w:val="0"/>
          <w:szCs w:val="24"/>
        </w:rPr>
        <w:t xml:space="preserve"> </w:t>
      </w:r>
    </w:p>
    <w:p w:rsidR="00CE619A" w:rsidRPr="00F3553F" w:rsidRDefault="00CE619A" w:rsidP="00CE619A">
      <w:pPr>
        <w:spacing w:after="16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</w:p>
    <w:p w:rsidR="00CE619A" w:rsidRPr="00F3553F" w:rsidRDefault="00CE619A" w:rsidP="00CE619A">
      <w:pPr>
        <w:ind w:left="-5" w:right="313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>Il sottoscritto:</w:t>
      </w:r>
      <w:r w:rsidRPr="00F3553F">
        <w:rPr>
          <w:rFonts w:asciiTheme="minorHAnsi" w:hAnsiTheme="minorHAnsi" w:cstheme="minorHAnsi"/>
          <w:b/>
          <w:szCs w:val="24"/>
        </w:rPr>
        <w:t xml:space="preserve"> </w:t>
      </w:r>
    </w:p>
    <w:p w:rsidR="00CE619A" w:rsidRPr="00F3553F" w:rsidRDefault="00CE619A" w:rsidP="00CE619A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</w:p>
    <w:tbl>
      <w:tblPr>
        <w:tblStyle w:val="TableGrid"/>
        <w:tblW w:w="9624" w:type="dxa"/>
        <w:tblInd w:w="-108" w:type="dxa"/>
        <w:tblCellMar>
          <w:top w:w="9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4813"/>
        <w:gridCol w:w="4811"/>
      </w:tblGrid>
      <w:tr w:rsidR="00CE619A" w:rsidRPr="00F3553F" w:rsidTr="00783BCF">
        <w:trPr>
          <w:trHeight w:val="334"/>
        </w:trPr>
        <w:tc>
          <w:tcPr>
            <w:tcW w:w="4813" w:type="dxa"/>
            <w:tcBorders>
              <w:top w:val="single" w:sz="8" w:space="0" w:color="5B9BD5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>Nome</w:t>
            </w:r>
            <w:r w:rsidRPr="00F3553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8" w:space="0" w:color="5B9BD5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CE619A" w:rsidRPr="00F3553F" w:rsidTr="00783BCF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>Cognome</w:t>
            </w:r>
            <w:r w:rsidRPr="00F3553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CE619A" w:rsidRPr="00F3553F" w:rsidTr="00783BCF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>Luogo di Nascita</w:t>
            </w:r>
            <w:r w:rsidRPr="00F3553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CE619A" w:rsidRPr="00F3553F" w:rsidTr="00783BCF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>Data di Nascita</w:t>
            </w:r>
            <w:r w:rsidRPr="00F3553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CE619A" w:rsidRPr="00F3553F" w:rsidTr="00783BCF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>Comune di residenza</w:t>
            </w:r>
            <w:r w:rsidRPr="00F3553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CE619A" w:rsidRPr="00F3553F" w:rsidTr="00783BCF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>Provincia di residenza</w:t>
            </w:r>
            <w:r w:rsidRPr="00F3553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CE619A" w:rsidRPr="00F3553F" w:rsidTr="00783BCF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>Indirizzo di residenza</w:t>
            </w:r>
            <w:r w:rsidRPr="00F3553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CE619A" w:rsidRPr="00F3553F" w:rsidTr="00783BCF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>Cittadinanza</w:t>
            </w:r>
            <w:r w:rsidRPr="00F3553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CE619A" w:rsidRPr="00F3553F" w:rsidTr="00783BCF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>Codice Fiscale</w:t>
            </w:r>
            <w:r w:rsidRPr="00F3553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CE619A" w:rsidRPr="00F3553F" w:rsidTr="00783BCF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>Recapito telefonico</w:t>
            </w:r>
            <w:r w:rsidRPr="00F3553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CE619A" w:rsidRPr="00F3553F" w:rsidTr="00783BCF">
        <w:trPr>
          <w:trHeight w:val="651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8" w:space="0" w:color="5B9BD5"/>
              <w:right w:val="single" w:sz="4" w:space="0" w:color="000000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>Indirizzo di PEO o PEC prescelto per le comunicazioni</w:t>
            </w:r>
            <w:r w:rsidRPr="00F3553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8" w:space="0" w:color="5B9BD5"/>
              <w:right w:val="single" w:sz="8" w:space="0" w:color="5B9BD5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</w:tbl>
    <w:p w:rsidR="00CE619A" w:rsidRPr="00F3553F" w:rsidRDefault="00CE619A" w:rsidP="00CE619A">
      <w:pPr>
        <w:spacing w:after="16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  </w:t>
      </w:r>
    </w:p>
    <w:p w:rsidR="00CE619A" w:rsidRPr="00F3553F" w:rsidRDefault="00CE619A" w:rsidP="00CE619A">
      <w:pPr>
        <w:spacing w:after="19" w:line="259" w:lineRule="auto"/>
        <w:ind w:left="0" w:firstLine="0"/>
        <w:jc w:val="center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>DICHIARA</w:t>
      </w:r>
    </w:p>
    <w:p w:rsidR="00CE619A" w:rsidRPr="00F3553F" w:rsidRDefault="00CE619A" w:rsidP="00CE619A">
      <w:pPr>
        <w:spacing w:after="16" w:line="259" w:lineRule="auto"/>
        <w:ind w:left="0" w:right="442" w:firstLine="0"/>
        <w:jc w:val="center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 ai sensi degli artt. 46 e 47 del D.P.R. 445 del 28.12.2000, consapevole della responsabilità penale prevista dall’art. 76 del D.P.R. 445/2000 per le ipotesi di falsità in atti e dichiarazioni mendaci:</w:t>
      </w:r>
      <w:r w:rsidRPr="00F3553F">
        <w:rPr>
          <w:rFonts w:asciiTheme="minorHAnsi" w:hAnsiTheme="minorHAnsi" w:cstheme="minorHAnsi"/>
          <w:b/>
          <w:szCs w:val="24"/>
        </w:rPr>
        <w:t xml:space="preserve"> </w:t>
      </w:r>
    </w:p>
    <w:p w:rsidR="00CE619A" w:rsidRPr="00F3553F" w:rsidRDefault="00CE619A" w:rsidP="00CE619A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 </w:t>
      </w:r>
    </w:p>
    <w:p w:rsidR="00CE619A" w:rsidRPr="00F3553F" w:rsidRDefault="00CE619A" w:rsidP="00CE619A">
      <w:pPr>
        <w:ind w:left="370" w:right="313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□ di essere cittadino _________________________________________ </w:t>
      </w:r>
    </w:p>
    <w:p w:rsidR="00CE619A" w:rsidRPr="00F3553F" w:rsidRDefault="00CE619A" w:rsidP="00CE619A">
      <w:pPr>
        <w:ind w:left="370" w:right="313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>□ di godere dei diritti politici</w:t>
      </w:r>
      <w:r w:rsidRPr="00F3553F">
        <w:rPr>
          <w:rFonts w:asciiTheme="minorHAnsi" w:hAnsiTheme="minorHAnsi" w:cstheme="minorHAnsi"/>
          <w:b/>
          <w:szCs w:val="24"/>
        </w:rPr>
        <w:t xml:space="preserve"> </w:t>
      </w:r>
    </w:p>
    <w:p w:rsidR="00CE619A" w:rsidRPr="00F3553F" w:rsidRDefault="00CE619A" w:rsidP="00CE619A">
      <w:pPr>
        <w:ind w:left="370" w:right="313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>□ di non avere riportato condanne penali</w:t>
      </w:r>
      <w:r w:rsidRPr="00F3553F">
        <w:rPr>
          <w:rFonts w:asciiTheme="minorHAnsi" w:hAnsiTheme="minorHAnsi" w:cstheme="minorHAnsi"/>
          <w:b/>
          <w:szCs w:val="24"/>
        </w:rPr>
        <w:t xml:space="preserve"> </w:t>
      </w:r>
    </w:p>
    <w:p w:rsidR="00CE619A" w:rsidRPr="00F3553F" w:rsidRDefault="00CE619A" w:rsidP="00CE619A">
      <w:pPr>
        <w:ind w:left="370" w:right="313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>□ di avere riportato le seguenti condanne penali:________________</w:t>
      </w:r>
      <w:r w:rsidRPr="00F3553F">
        <w:rPr>
          <w:rFonts w:asciiTheme="minorHAnsi" w:hAnsiTheme="minorHAnsi" w:cstheme="minorHAnsi"/>
          <w:b/>
          <w:szCs w:val="24"/>
        </w:rPr>
        <w:t xml:space="preserve"> </w:t>
      </w:r>
    </w:p>
    <w:p w:rsidR="00CE619A" w:rsidRPr="00F3553F" w:rsidRDefault="00CE619A" w:rsidP="00CE619A">
      <w:pPr>
        <w:ind w:left="370" w:right="313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>□ di non avere procedimenti penali pendenti</w:t>
      </w:r>
      <w:r w:rsidRPr="00F3553F">
        <w:rPr>
          <w:rFonts w:asciiTheme="minorHAnsi" w:hAnsiTheme="minorHAnsi" w:cstheme="minorHAnsi"/>
          <w:b/>
          <w:szCs w:val="24"/>
        </w:rPr>
        <w:t xml:space="preserve"> </w:t>
      </w:r>
    </w:p>
    <w:p w:rsidR="00CE619A" w:rsidRPr="00F3553F" w:rsidRDefault="00CE619A" w:rsidP="00CE619A">
      <w:pPr>
        <w:ind w:left="370" w:right="313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>□ di avere in corso i seguenti procedimenti penali:____________________</w:t>
      </w:r>
      <w:r w:rsidRPr="00F3553F">
        <w:rPr>
          <w:rFonts w:asciiTheme="minorHAnsi" w:hAnsiTheme="minorHAnsi" w:cstheme="minorHAnsi"/>
          <w:b/>
          <w:szCs w:val="24"/>
        </w:rPr>
        <w:t xml:space="preserve"> </w:t>
      </w:r>
    </w:p>
    <w:p w:rsidR="00CE619A" w:rsidRPr="00F3553F" w:rsidRDefault="00CE619A" w:rsidP="00CE619A">
      <w:pPr>
        <w:spacing w:after="16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 </w:t>
      </w:r>
    </w:p>
    <w:p w:rsidR="00CE619A" w:rsidRPr="00F3553F" w:rsidRDefault="00CE619A" w:rsidP="00CE619A">
      <w:pPr>
        <w:ind w:left="-5" w:right="313"/>
        <w:rPr>
          <w:rFonts w:asciiTheme="minorHAnsi" w:hAnsiTheme="minorHAnsi" w:cstheme="minorHAnsi"/>
          <w:b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di esprimere la propria candidatura quale </w:t>
      </w:r>
      <w:r>
        <w:rPr>
          <w:rFonts w:asciiTheme="minorHAnsi" w:hAnsiTheme="minorHAnsi" w:cstheme="minorHAnsi"/>
          <w:szCs w:val="24"/>
        </w:rPr>
        <w:t>TUTOR</w:t>
      </w:r>
      <w:r w:rsidRPr="00F3553F">
        <w:rPr>
          <w:rFonts w:asciiTheme="minorHAnsi" w:hAnsiTheme="minorHAnsi" w:cstheme="minorHAnsi"/>
          <w:szCs w:val="24"/>
        </w:rPr>
        <w:t xml:space="preserve"> per il/i seguente/i modulo/i:</w:t>
      </w:r>
      <w:r w:rsidRPr="00F3553F">
        <w:rPr>
          <w:rFonts w:asciiTheme="minorHAnsi" w:hAnsiTheme="minorHAnsi" w:cstheme="minorHAnsi"/>
          <w:b/>
          <w:szCs w:val="24"/>
        </w:rPr>
        <w:t xml:space="preserve"> </w:t>
      </w:r>
    </w:p>
    <w:p w:rsidR="00CE619A" w:rsidRPr="00F3553F" w:rsidRDefault="00CE619A" w:rsidP="00CE619A">
      <w:pPr>
        <w:ind w:left="-5" w:right="313"/>
        <w:rPr>
          <w:rFonts w:asciiTheme="minorHAnsi" w:hAnsiTheme="minorHAnsi" w:cstheme="minorHAnsi"/>
          <w:b/>
          <w:szCs w:val="24"/>
        </w:rPr>
      </w:pPr>
    </w:p>
    <w:p w:rsidR="00CE619A" w:rsidRPr="00F3553F" w:rsidRDefault="00CE619A" w:rsidP="00CE619A">
      <w:pPr>
        <w:ind w:left="-5" w:right="313"/>
        <w:rPr>
          <w:rFonts w:asciiTheme="minorHAnsi" w:hAnsiTheme="minorHAnsi" w:cstheme="minorHAnsi"/>
          <w:b/>
          <w:szCs w:val="24"/>
        </w:rPr>
      </w:pPr>
    </w:p>
    <w:p w:rsidR="00CE619A" w:rsidRPr="00F3553F" w:rsidRDefault="00CE619A" w:rsidP="00CE619A">
      <w:pPr>
        <w:ind w:left="-5" w:right="313"/>
        <w:rPr>
          <w:rFonts w:asciiTheme="minorHAnsi" w:hAnsiTheme="minorHAnsi" w:cstheme="minorHAnsi"/>
          <w:szCs w:val="24"/>
        </w:rPr>
      </w:pPr>
    </w:p>
    <w:tbl>
      <w:tblPr>
        <w:tblStyle w:val="TableGrid"/>
        <w:tblW w:w="9624" w:type="dxa"/>
        <w:tblInd w:w="-108" w:type="dxa"/>
        <w:tblCellMar>
          <w:top w:w="7" w:type="dxa"/>
          <w:left w:w="108" w:type="dxa"/>
          <w:bottom w:w="51" w:type="dxa"/>
          <w:right w:w="115" w:type="dxa"/>
        </w:tblCellMar>
        <w:tblLook w:val="04A0" w:firstRow="1" w:lastRow="0" w:firstColumn="1" w:lastColumn="0" w:noHBand="0" w:noVBand="1"/>
      </w:tblPr>
      <w:tblGrid>
        <w:gridCol w:w="7729"/>
        <w:gridCol w:w="1895"/>
      </w:tblGrid>
      <w:tr w:rsidR="00CE619A" w:rsidRPr="00F3553F" w:rsidTr="00783BCF">
        <w:trPr>
          <w:trHeight w:val="399"/>
        </w:trPr>
        <w:tc>
          <w:tcPr>
            <w:tcW w:w="7729" w:type="dxa"/>
            <w:tcBorders>
              <w:top w:val="single" w:sz="8" w:space="0" w:color="5B9BD5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>Learning for the future</w:t>
            </w:r>
          </w:p>
        </w:tc>
        <w:tc>
          <w:tcPr>
            <w:tcW w:w="1895" w:type="dxa"/>
            <w:tcBorders>
              <w:top w:val="single" w:sz="8" w:space="0" w:color="5B9BD5"/>
              <w:left w:val="single" w:sz="4" w:space="0" w:color="000000"/>
              <w:bottom w:val="single" w:sz="4" w:space="0" w:color="000000"/>
              <w:right w:val="single" w:sz="8" w:space="0" w:color="5B9BD5"/>
            </w:tcBorders>
            <w:vAlign w:val="bottom"/>
          </w:tcPr>
          <w:p w:rsidR="00CE619A" w:rsidRPr="00F3553F" w:rsidRDefault="00CE619A" w:rsidP="00783BCF">
            <w:pPr>
              <w:spacing w:after="51" w:line="259" w:lineRule="auto"/>
              <w:ind w:left="2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eastAsia="Calibri" w:hAnsiTheme="minorHAnsi" w:cstheme="minorHAnsi"/>
                <w:noProof/>
                <w:szCs w:val="24"/>
              </w:rPr>
              <mc:AlternateContent>
                <mc:Choice Requires="wpg">
                  <w:drawing>
                    <wp:inline distT="0" distB="0" distL="0" distR="0" wp14:anchorId="10718D98" wp14:editId="6F51B2F1">
                      <wp:extent cx="237744" cy="170078"/>
                      <wp:effectExtent l="0" t="0" r="0" b="0"/>
                      <wp:docPr id="17654" name="Group 176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7744" cy="170078"/>
                                <a:chOff x="0" y="0"/>
                                <a:chExt cx="237744" cy="17007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64" name="Picture 1764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65" name="Rectangle 1765"/>
                              <wps:cNvSpPr/>
                              <wps:spPr>
                                <a:xfrm>
                                  <a:off x="118872" y="137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E619A" w:rsidRDefault="00CE619A" w:rsidP="00CE619A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654" o:spid="_x0000_s1026" style="width:18.7pt;height:13.4pt;mso-position-horizontal-relative:char;mso-position-vertical-relative:line" coordsize="237744,170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Yk/etQIAAK8GAAAOAAAAZHJzL2Uyb0RvYy54bWycVclu2zAQvRfoPxC8&#10;J7K8yRViB0XTBAWKxmjaD6ApSiJKkQRJb/36zlBL6rirD5ZnuMy8ebPw5vbQKLITzkujlzS9HlEi&#10;NDeF1NWSfv1yf7WgxAemC6aMFkt6FJ7erl6/utnbXIxNbVQhHAEj2ud7u6R1CDZPEs9r0TB/bazQ&#10;sFka17AAqquSwrE9WG9UMh6N5sneuMI6w4X3sHrXbtJVtF+WgofHsvQiELWkgC3Er4vfDX6T1Q3L&#10;K8dsLXkHg12AomFSg9PB1B0LjGydPDPVSO6MN2W45qZJTFlKLmIMEE06ehHNgzNbG2Op8n1lB5qA&#10;2hc8XWyWf9qtHZEF5C6bz6aUaNZAmqJn0i4BRXtb5XDywdknu3bdQtVqGPWhdA3+QzzkEMk9DuSK&#10;QyAcFseTLJuCAw5baTYaZYuWfF5Dhs5u8fr9H+8lvdMEsQ1QrOQ5/DqmQDpj6u8VBbfC1gnaGWn+&#10;yUbD3LetvYKkWhbkRioZjrFAIX0ISu/Wkq9dq5yQPnAOB9Avsj5FavAansR7oCaon5jZKGnvpVLI&#10;PModYKjuF9Xxi5jbyrszfNsIHdpWckIBdqN9La2nxOWi2QioDPehSNtc+eBE4DU6LMHxZ2gvRMby&#10;YSOifAaGmD2UzEVFMn+TtkwMyWa5dT48CNMQFAAaIACGWc52H32HpT/SUda6j7gADdYyTBrfkwXa&#10;GV3/1UxPNbMCIKDZk7zO+l5ClpiuVMzsDInszg695H/HUZouFtmYEmyZSdYloW+o2WieTdp+Go+n&#10;k0UcZpdSxXKlkUdtsKLapOIKtFePDqVw2By6ADamOMLoqI37/ggPQKnMfklNJ1F8EyA/uEuJ+qCB&#10;ZRy/veB6YdMLLqh3Jg7pFsbbbTCljClFx623Dg+kL0pxKoJ0MnZ/1uOp53dm9Q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LsEpm/cAAAAAwEAAA8AAABkcnMvZG93bnJldi54bWxM&#10;j0FrwkAQhe+C/2GZQm+6ibZW0mxExPYkhWpBvI3ZMQlmZ0N2TeK/77aX9jLweI/3vklXg6lFR62r&#10;LCuIpxEI4tzqigsFX4e3yRKE88gaa8uk4E4OVtl4lGKibc+f1O19IUIJuwQVlN43iZQuL8mgm9qG&#10;OHgX2xr0QbaF1C32odzUchZFC2mw4rBQYkObkvLr/mYUvPfYr+fxtttdL5v76fD8cdzFpNTjw7B+&#10;BeFp8H9h+MEP6JAFprO9sXaiVhAe8b83ePOXJxBnBbPFEmSWyv/s2TcAAAD//wMAUEsDBAoAAAAA&#10;AAAAIQClfDF+YwEAAGMBAAAUAAAAZHJzL21lZGlhL2ltYWdlMS5wbmeJUE5HDQoaCgAAAA1JSERS&#10;AAAAnAAAAG8IBgAAABm+qfoAAAABc1JHQgCuzhzpAAAABGdBTUEAALGPC/xhBQAAAAlwSFlzAAAO&#10;wwAADsMBx2+oZAAAAPhJREFUeF7t1MsJAzEQBUGt8895jUEJ7IfGA1WXdxWimQUAAAAAAAAAAAAA&#10;AAAAAABA5dh7x7l3uid/wEWfvfD3fhdu8pWb/v6RXDhSgiMlOFKCIyU4UoIjJThSgiMlOFKCIyU4&#10;UoIjJThSgiMlOFKCIyU4UoIjJThSgiMlOFKCIyU4UoIjJThSgiMlOFKCIyU4UoIjJThSgiMlOFKC&#10;IyU4UoIjJThSgiMlOFKCIyU4UoIjJThSgiMlOFKCIyU4UoIjJThSgiMlOFKCIyU4UoIjJThSgiMl&#10;OFKCI3XsvePcO92TP+AiFw4AAAAAAAAAAAAAAADgPWt9AV24BndxIv04AAAAAElFTkSuQmCCUEsB&#10;Ai0AFAAGAAgAAAAhALGCZ7YKAQAAEwIAABMAAAAAAAAAAAAAAAAAAAAAAFtDb250ZW50X1R5cGVz&#10;XS54bWxQSwECLQAUAAYACAAAACEAOP0h/9YAAACUAQAACwAAAAAAAAAAAAAAAAA7AQAAX3JlbHMv&#10;LnJlbHNQSwECLQAUAAYACAAAACEA5GJP3rUCAACvBgAADgAAAAAAAAAAAAAAAAA6AgAAZHJzL2Uy&#10;b0RvYy54bWxQSwECLQAUAAYACAAAACEAqiYOvrwAAAAhAQAAGQAAAAAAAAAAAAAAAAAbBQAAZHJz&#10;L19yZWxzL2Uyb0RvYy54bWwucmVsc1BLAQItABQABgAIAAAAIQC7BKZv3AAAAAMBAAAPAAAAAAAA&#10;AAAAAAAAAA4GAABkcnMvZG93bnJldi54bWxQSwECLQAKAAAAAAAAACEApXwxfmMBAABjAQAAFAAA&#10;AAAAAAAAAAAAAAAXBwAAZHJzL21lZGlhL2ltYWdlMS5wbmdQSwUGAAAAAAYABgB8AQAArAg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764" o:spid="_x0000_s1027" type="#_x0000_t75" style="position:absolute;width:237744;height:169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8ecjDAAAA3QAAAA8AAABkcnMvZG93bnJldi54bWxET0uLwjAQvgv+hzCCN02V+thqFBEEvSxb&#10;FbwOzWxbbCaliVr99WZhwdt8fM9ZrltTiTs1rrSsYDSMQBBnVpecKzifdoM5COeRNVaWScGTHKxX&#10;3c4SE20fnNL96HMRQtglqKDwvk6kdFlBBt3Q1sSB+7WNQR9gk0vd4COEm0qOo2gqDZYcGgqsaVtQ&#10;dj3ejIKv7BpvJuMzHiaX73j+OqXp7adVqt9rNwsQnlr/Ef+79zrMn01j+PsmnCBX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Tx5yMMAAADdAAAADwAAAAAAAAAAAAAAAACf&#10;AgAAZHJzL2Rvd25yZXYueG1sUEsFBgAAAAAEAAQA9wAAAI8DAAAAAA==&#10;">
                        <v:imagedata r:id="rId8" o:title=""/>
                      </v:shape>
                      <v:rect id="Rectangle 1765" o:spid="_x0000_s1028" style="position:absolute;left:118872;top:1371;width:50673;height:224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kh1MMA&#10;AADdAAAADwAAAGRycy9kb3ducmV2LnhtbERPS4vCMBC+L/gfwgje1lRBV6tRRF306AvU29CMbbGZ&#10;lCba7v76jbDgbT6+50znjSnEkyqXW1bQ60YgiBOrc04VnI7fnyMQziNrLCyTgh9yMJ+1PqYYa1vz&#10;np4Hn4oQwi5GBZn3ZSylSzIy6Lq2JA7czVYGfYBVKnWFdQg3hexH0VAazDk0ZFjSMqPkfngYBZtR&#10;ubhs7W+dFuvr5rw7j1fHsVeq024WExCeGv8W/7u3Osz/Gg7g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kh1MMAAADdAAAADwAAAAAAAAAAAAAAAACYAgAAZHJzL2Rv&#10;d25yZXYueG1sUEsFBgAAAAAEAAQA9QAAAIgDAAAAAA==&#10;" filled="f" stroked="f">
                        <v:textbox inset="0,0,0,0">
                          <w:txbxContent>
                            <w:p w:rsidR="00CE619A" w:rsidRDefault="00CE619A" w:rsidP="00CE619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CE619A" w:rsidRPr="00F3553F" w:rsidRDefault="00CE619A" w:rsidP="00783BCF">
            <w:pPr>
              <w:spacing w:after="0" w:line="259" w:lineRule="auto"/>
              <w:ind w:left="2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E619A" w:rsidRPr="00F3553F" w:rsidTr="00783BCF">
        <w:trPr>
          <w:trHeight w:val="532"/>
        </w:trPr>
        <w:tc>
          <w:tcPr>
            <w:tcW w:w="7729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>Learning for the future 2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  <w:vAlign w:val="bottom"/>
          </w:tcPr>
          <w:p w:rsidR="00CE619A" w:rsidRPr="00F3553F" w:rsidRDefault="00CE619A" w:rsidP="00783BCF">
            <w:pPr>
              <w:spacing w:after="51" w:line="259" w:lineRule="auto"/>
              <w:ind w:left="2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eastAsia="Calibri" w:hAnsiTheme="minorHAnsi" w:cstheme="minorHAnsi"/>
                <w:noProof/>
                <w:szCs w:val="24"/>
              </w:rPr>
              <mc:AlternateContent>
                <mc:Choice Requires="wpg">
                  <w:drawing>
                    <wp:inline distT="0" distB="0" distL="0" distR="0" wp14:anchorId="2C4AC6A1" wp14:editId="4BB2EABA">
                      <wp:extent cx="237744" cy="170078"/>
                      <wp:effectExtent l="0" t="0" r="0" b="0"/>
                      <wp:docPr id="17712" name="Group 177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7744" cy="170078"/>
                                <a:chOff x="0" y="0"/>
                                <a:chExt cx="237744" cy="17007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81" name="Picture 1781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82" name="Rectangle 1782"/>
                              <wps:cNvSpPr/>
                              <wps:spPr>
                                <a:xfrm>
                                  <a:off x="118872" y="137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E619A" w:rsidRDefault="00CE619A" w:rsidP="00CE619A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712" o:spid="_x0000_s1029" style="width:18.7pt;height:13.4pt;mso-position-horizontal-relative:char;mso-position-vertical-relative:line" coordsize="237744,170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/ZZRuwIAALYGAAAOAAAAZHJzL2Uyb0RvYy54bWycVdtu2zAMfR+wfxD0&#10;3jpOsjgzmhTDuhYDhjVYtw+QZdkWJkuCpMTJvn6kbKeX7JqHOKQu5OHhRVfX+1aRnXBeGr2i6eWE&#10;EqG5KaWuV/Tb19uLJSU+MF0yZbRY0YPw9Hr9+tVVZ3MxNY1RpXAEjGifd3ZFmxBsniSeN6Jl/tJY&#10;oWGzMq5lAVRXJ6VjHVhvVTKdTBZJZ1xpneHCe1i96TfpOtqvKsHDfVV5EYhaUcAW4tfFb4HfZH3F&#10;8tox20g+wGBnoGiZ1OD0aOqGBUa2Tp6YaiV3xpsqXHLTJqaqJBcxBogmnbyI5s6ZrY2x1HlX2yNN&#10;QO0Lns42yz/vNo7IEnKXZemUEs1aSFP0TPoloKizdQ4n75x9sBs3LNS9hlHvK9fiP8RD9pHcw5Fc&#10;sQ+Ew+J0lmXzOSUcttJsMsmWPfm8gQyd3OLNhz/eS0anCWI7QrGS5/AbmALphKm/VxTcClsn6GCk&#10;/ScbLXPft/YCkmpZkIVUMhxigUL6EJTebSTfuF55SvoyHTmHA+gXWIc14Biv4Um8B2qC+jMzhZL2&#10;ViqFzKM8AIbqflEdv4i5r7wbw7et0KFvJScUYDfaN9J6Slwu2kJAZbiPZQTEch+cCLxBhxU4/gLt&#10;hciebESUj8AQs4eSOatIFm/TxRyZOCab5db5cCdMS1AAaIAAGGY5233yA5bxyEBZ7z7iAjRYyzBp&#10;/EgWaCd0/VczPTTMCoCAZp/l9dhLyBLTtYqZnWI8w9ljL/nfcZSmy2UGhrBlZtmQhLGh3kwW2azv&#10;p+l0PlvGYXYuVSxXGnnUBiuq5xxXoL1GdCiFfbHvp8UYR2HKA0yQxrgf9/AOVMp0K2oGieLTAGnC&#10;XUrURw1k4xQeBTcKxSi4oN6bOKt7NO+2wVQyZhb9994GWJDFKMXhCNKz6ftUj6cen5v1T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LsEpm/cAAAAAwEAAA8AAABkcnMvZG93bnJl&#10;di54bWxMj0FrwkAQhe+C/2GZQm+6ibZW0mxExPYkhWpBvI3ZMQlmZ0N2TeK/77aX9jLweI/3vklX&#10;g6lFR62rLCuIpxEI4tzqigsFX4e3yRKE88gaa8uk4E4OVtl4lGKibc+f1O19IUIJuwQVlN43iZQu&#10;L8mgm9qGOHgX2xr0QbaF1C32odzUchZFC2mw4rBQYkObkvLr/mYUvPfYr+fxtttdL5v76fD8cdzF&#10;pNTjw7B+BeFp8H9h+MEP6JAFprO9sXaiVhAe8b83ePOXJxBnBbPFEmSWyv/s2TcAAAD//wMAUEsD&#10;BAoAAAAAAAAAIQClfDF+YwEAAGMBAAAUAAAAZHJzL21lZGlhL2ltYWdlMS5wbmeJUE5HDQoaCgAA&#10;AA1JSERSAAAAnAAAAG8IBgAAABm+qfoAAAABc1JHQgCuzhzpAAAABGdBTUEAALGPC/xhBQAAAAlw&#10;SFlzAAAOwwAADsMBx2+oZAAAAPhJREFUeF7t1MsJAzEQBUGt8895jUEJ7IfGA1WXdxWimQUAAAAA&#10;AAAAAAAAAAAAAABA5dh7x7l3uid/wEWfvfD3fhdu8pWb/v6RXDhSgiMlOFKCIyU4UoIjJThSgiMl&#10;OFKCIyU4UoIjJThSgiMlOFKCIyU4UoIjJThSgiMlOFKCIyU4UoIjJThSgiMlOFKCIyU4UoIjJThS&#10;giMlOFKCIyU4UoIjJThSgiMlOFKCIyU4UoIjJThSgiMlOFKCIyU4UoIjJThSgiMlOFKCIyU4UoIj&#10;JThSgiMlOFKCI3XsvePcO92TP+AiFw4AAAAAAAAAAAAAAADgPWt9AV24BndxIv04AAAAAElFTkSu&#10;QmCCUEsBAi0AFAAGAAgAAAAhALGCZ7YKAQAAEwIAABMAAAAAAAAAAAAAAAAAAAAAAFtDb250ZW50&#10;X1R5cGVzXS54bWxQSwECLQAUAAYACAAAACEAOP0h/9YAAACUAQAACwAAAAAAAAAAAAAAAAA7AQAA&#10;X3JlbHMvLnJlbHNQSwECLQAUAAYACAAAACEAiP2WUbsCAAC2BgAADgAAAAAAAAAAAAAAAAA6AgAA&#10;ZHJzL2Uyb0RvYy54bWxQSwECLQAUAAYACAAAACEAqiYOvrwAAAAhAQAAGQAAAAAAAAAAAAAAAAAh&#10;BQAAZHJzL19yZWxzL2Uyb0RvYy54bWwucmVsc1BLAQItABQABgAIAAAAIQC7BKZv3AAAAAMBAAAP&#10;AAAAAAAAAAAAAAAAABQGAABkcnMvZG93bnJldi54bWxQSwECLQAKAAAAAAAAACEApXwxfmMBAABj&#10;AQAAFAAAAAAAAAAAAAAAAAAdBwAAZHJzL21lZGlhL2ltYWdlMS5wbmdQSwUGAAAAAAYABgB8AQAA&#10;sggAAAAA&#10;">
                      <v:shape id="Picture 1781" o:spid="_x0000_s1030" type="#_x0000_t75" style="position:absolute;width:237744;height:169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HPKrEAAAA3QAAAA8AAABkcnMvZG93bnJldi54bWxET01rwkAQvRf8D8sIvdVNRGsaXYMIhfYi&#10;TSJ4HbLTJJidDdlV0/56t1DwNo/3OZtsNJ240uBaywriWQSCuLK65VrBsXx/SUA4j6yxs0wKfshB&#10;tp08bTDV9sY5XQtfixDCLkUFjfd9KqWrGjLoZrYnDty3HQz6AIda6gFvIdx0ch5Fr9Jgy6GhwZ72&#10;DVXn4mIUvFXnxW45P+Ln8nRYJL9lnl++RqWep+NuDcLT6B/if/eHDvNXSQx/34QT5PY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FHPKrEAAAA3QAAAA8AAAAAAAAAAAAAAAAA&#10;nwIAAGRycy9kb3ducmV2LnhtbFBLBQYAAAAABAAEAPcAAACQAwAAAAA=&#10;">
                        <v:imagedata r:id="rId8" o:title=""/>
                      </v:shape>
                      <v:rect id="Rectangle 1782" o:spid="_x0000_s1031" style="position:absolute;left:118872;top:1371;width:50673;height:224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xfWsQA&#10;AADdAAAADwAAAGRycy9kb3ducmV2LnhtbERPTWvCQBC9F/wPywi91U1zsDG6StBKPLYq2N6G7JiE&#10;ZmdDdpuk/fXdguBtHu9zVpvRNKKnztWWFTzPIhDEhdU1lwrOp/1TAsJ5ZI2NZVLwQw4268nDClNt&#10;B36n/uhLEULYpaig8r5NpXRFRQbdzLbEgbvazqAPsCul7nAI4aaRcRTNpcGaQ0OFLW0rKr6O30ZB&#10;nrTZx8H+DmXz+plf3i6L3WnhlXqcjtkShKfR38U390GH+S9JDP/fhB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MX1rEAAAA3QAAAA8AAAAAAAAAAAAAAAAAmAIAAGRycy9k&#10;b3ducmV2LnhtbFBLBQYAAAAABAAEAPUAAACJAwAAAAA=&#10;" filled="f" stroked="f">
                        <v:textbox inset="0,0,0,0">
                          <w:txbxContent>
                            <w:p w:rsidR="00CE619A" w:rsidRDefault="00CE619A" w:rsidP="00CE619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CE619A" w:rsidRPr="00F3553F" w:rsidRDefault="00CE619A" w:rsidP="00783BCF">
            <w:pPr>
              <w:spacing w:after="0" w:line="259" w:lineRule="auto"/>
              <w:ind w:left="2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E619A" w:rsidRPr="00F3553F" w:rsidTr="00783BCF">
        <w:trPr>
          <w:trHeight w:val="399"/>
        </w:trPr>
        <w:tc>
          <w:tcPr>
            <w:tcW w:w="7729" w:type="dxa"/>
            <w:tcBorders>
              <w:top w:val="single" w:sz="4" w:space="0" w:color="000000"/>
              <w:left w:val="single" w:sz="8" w:space="0" w:color="5B9BD5"/>
              <w:bottom w:val="single" w:sz="4" w:space="0" w:color="auto"/>
              <w:right w:val="single" w:sz="4" w:space="0" w:color="000000"/>
            </w:tcBorders>
          </w:tcPr>
          <w:p w:rsidR="00CE619A" w:rsidRPr="00F3553F" w:rsidRDefault="00CE619A" w:rsidP="00783B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hAnsiTheme="minorHAnsi" w:cstheme="minorHAnsi"/>
                <w:szCs w:val="24"/>
              </w:rPr>
              <w:t>Learning for the future 3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5B9BD5"/>
            </w:tcBorders>
            <w:vAlign w:val="center"/>
          </w:tcPr>
          <w:p w:rsidR="00CE619A" w:rsidRPr="00F3553F" w:rsidRDefault="00CE619A" w:rsidP="00783BCF">
            <w:pPr>
              <w:spacing w:after="54" w:line="259" w:lineRule="auto"/>
              <w:ind w:left="2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F3553F">
              <w:rPr>
                <w:rFonts w:asciiTheme="minorHAnsi" w:eastAsia="Calibri" w:hAnsiTheme="minorHAnsi" w:cstheme="minorHAnsi"/>
                <w:noProof/>
                <w:szCs w:val="24"/>
              </w:rPr>
              <mc:AlternateContent>
                <mc:Choice Requires="wpg">
                  <w:drawing>
                    <wp:inline distT="0" distB="0" distL="0" distR="0" wp14:anchorId="29E3AC0D" wp14:editId="1E4C3755">
                      <wp:extent cx="237744" cy="170078"/>
                      <wp:effectExtent l="0" t="0" r="0" b="0"/>
                      <wp:docPr id="17735" name="Group 177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7744" cy="170078"/>
                                <a:chOff x="0" y="0"/>
                                <a:chExt cx="237744" cy="17007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96" name="Picture 1796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97" name="Rectangle 1797"/>
                              <wps:cNvSpPr/>
                              <wps:spPr>
                                <a:xfrm>
                                  <a:off x="118872" y="137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E619A" w:rsidRDefault="00CE619A" w:rsidP="00CE619A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735" o:spid="_x0000_s1032" style="width:18.7pt;height:13.4pt;mso-position-horizontal-relative:char;mso-position-vertical-relative:line" coordsize="237744,170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DGKwvQIAALYGAAAOAAAAZHJzL2Uyb0RvYy54bWycVclu2zAQvRfoPxC8&#10;J/IWyxFiB0XTBAGKxkjaD6AoSiJKkQRJW3a/vjOU5Czu6oPlGS4zb94svLreNYpshfPS6CUdn48o&#10;EZqbQupqSb99vT1bUOID0wVTRosl3QtPr1fv3121NhMTUxtVCEfAiPZZa5e0DsFmSeJ5LRrmz40V&#10;GjZL4xoWQHVVUjjWgvVGJZPRaJ60xhXWGS68h9WbbpOuov2yFDw8lKUXgaglBWwhfl385vhNVlcs&#10;qxyzteQ9DHYCioZJDU4Ppm5YYGTj5JGpRnJnvCnDOTdNYspSchFjgGjGozfR3DmzsTGWKmsre6AJ&#10;qH3D08lm+Zft2hFZQO7SdHpBiWYNpCl6Jt0SUNTaKoOTd84+2bXrF6pOw6h3pWvwH+Ihu0ju/kCu&#10;2AXCYXEyTdPZjBIOW+N0NEoXHfm8hgwd3eL1pz/eSwanCWI7QLGSZ/DrmQLpiKm/VxTcChsnaG+k&#10;+ScbDXPfN/YMkmpZkLlUMuxjgUL6EJTeriVfu055SfrlfOAcDqBfYB3WgGO8hifxHqgJ6q/M5Era&#10;W6kUMo9yDxiq+011/CLmrvJuDN80QoeulZxQgN1oX0vrKXGZaHIBleHui3GXKx+cCLxGhyU4foT2&#10;QmQsO2xElM/AELOHkjmpSOaX4/kMHR+SzTLrfLgTpiEoADRAAAyzjG0/+x7LcKSnrHMfcQEarGWY&#10;NH4gC7Qjuv6rmZ5qZgVAQLOv8poOeUWWmK5UzGyK8fRnD73kf8fReLxYpBNKsGWmaZ+EoaEuRvN0&#10;2vXTZDKbLuIwO5UqlimNPGqDFdVxjivQXgM6lMIu38VpMRniyE2xhwlSG/fjAd6BUpl2SU0vUXwa&#10;IE24S4m610A2TuFBcIOQD4IL6qOJs7pD82ETTCljZtF/562HBVmMUhyOIL2avi/1eOr5uVn9B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uwSmb9wAAAADAQAADwAAAGRycy9kb3du&#10;cmV2LnhtbEyPQWvCQBCF74L/YZlCb7qJtlbSbETE9iSFakG8jdkxCWZnQ3ZN4r/vtpf2MvB4j/e+&#10;SVeDqUVHrassK4inEQji3OqKCwVfh7fJEoTzyBpry6TgTg5W2XiUYqJtz5/U7X0hQgm7BBWU3jeJ&#10;lC4vyaCb2oY4eBfbGvRBtoXULfah3NRyFkULabDisFBiQ5uS8uv+ZhS899iv5/G2210vm/vp8Pxx&#10;3MWk1OPDsH4F4Wnwf2H4wQ/okAWms72xdqJWEB7xvzd485cnEGcFs8USZJbK/+zZNwAAAP//AwBQ&#10;SwMECgAAAAAAAAAhAKV8MX5jAQAAYwEAABQAAABkcnMvbWVkaWEvaW1hZ2UxLnBuZ4lQTkcNChoK&#10;AAAADUlIRFIAAACcAAAAbwgGAAAAGb6p+gAAAAFzUkdCAK7OHOkAAAAEZ0FNQQAAsY8L/GEFAAAA&#10;CXBIWXMAAA7DAAAOwwHHb6hkAAAA+ElEQVR4Xu3UywkDMRAFQa3zz3mNQQnsh8YDVZd3FaKZBQAA&#10;AAAAAAAAAAAAAAAAAEDl2HvHuXe6J3/ARZ+98Pd+F27ylZv+/pFcOFKCIyU4UoIjJThSgiMlOFKC&#10;IyU4UoIjJThSgiMlOFKCIyU4UoIjJThSgiMlOFKCIyU4UoIjJThSgiMlOFKCIyU4UoIjJThSgiMl&#10;OFKCIyU4UoIjJThSgiMlOFKCIyU4UoIjJThSgiMlOFKCIyU4UoIjJThSgiMlOFKCIyU4UoIjJThS&#10;giMlOFKCIyU4UoIjdey949w73ZM/4CIXDgAAAAAAAAAAAAAAAOA9a30BXbgGd3Ei/TgAAAAASUVO&#10;RK5CYIJQSwECLQAUAAYACAAAACEAsYJntgoBAAATAgAAEwAAAAAAAAAAAAAAAAAAAAAAW0NvbnRl&#10;bnRfVHlwZXNdLnhtbFBLAQItABQABgAIAAAAIQA4/SH/1gAAAJQBAAALAAAAAAAAAAAAAAAAADsB&#10;AABfcmVscy8ucmVsc1BLAQItABQABgAIAAAAIQBADGKwvQIAALYGAAAOAAAAAAAAAAAAAAAAADoC&#10;AABkcnMvZTJvRG9jLnhtbFBLAQItABQABgAIAAAAIQCqJg6+vAAAACEBAAAZAAAAAAAAAAAAAAAA&#10;ACMFAABkcnMvX3JlbHMvZTJvRG9jLnhtbC5yZWxzUEsBAi0AFAAGAAgAAAAhALsEpm/cAAAAAwEA&#10;AA8AAAAAAAAAAAAAAAAAFgYAAGRycy9kb3ducmV2LnhtbFBLAQItAAoAAAAAAAAAIQClfDF+YwEA&#10;AGMBAAAUAAAAAAAAAAAAAAAAAB8HAABkcnMvbWVkaWEvaW1hZ2UxLnBuZ1BLBQYAAAAABgAGAHwB&#10;AAC0CAAAAAA=&#10;">
                      <v:shape id="Picture 1796" o:spid="_x0000_s1033" type="#_x0000_t75" style="position:absolute;width:237744;height:169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3MgPEAAAA3QAAAA8AAABkcnMvZG93bnJldi54bWxET01rwkAQvRf6H5YpeKsbRa1GV5FCwV6k&#10;MQGvQ3ZMgtnZkN3E6K/vCoXe5vE+Z7MbTC16al1lWcFkHIEgzq2uuFCQpV/vSxDOI2usLZOCOznY&#10;bV9fNhhre+OE+pMvRAhhF6OC0vsmltLlJRl0Y9sQB+5iW4M+wLaQusVbCDe1nEbRQhqsODSU2NBn&#10;Sfn11BkFq/w628+nGX7Pz8fZ8pEmSfczKDV6G/ZrEJ4G/y/+cx90mP+xWsDzm3CC3P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t3MgPEAAAA3QAAAA8AAAAAAAAAAAAAAAAA&#10;nwIAAGRycy9kb3ducmV2LnhtbFBLBQYAAAAABAAEAPcAAACQAwAAAAA=&#10;">
                        <v:imagedata r:id="rId8" o:title=""/>
                      </v:shape>
                      <v:rect id="Rectangle 1797" o:spid="_x0000_s1034" style="position:absolute;left:118872;top:1371;width:50673;height:224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JqH8MA&#10;AADdAAAADwAAAGRycy9kb3ducmV2LnhtbERPS4vCMBC+C/sfwix401QPaqtRZNdFjz4W1NvQjG2x&#10;mZQma6u/3gjC3ubje85s0ZpS3Kh2hWUFg34Egji1uuBMwe/hpzcB4TyyxtIyKbiTg8X8ozPDRNuG&#10;d3Tb+0yEEHYJKsi9rxIpXZqTQde3FXHgLrY26AOsM6lrbEK4KeUwikbSYMGhIceKvnJKr/s/o2A9&#10;qZanjX00Wbk6r4/bY/x9iL1S3c92OQXhqfX/4rd7o8P8cTyG1zfh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JqH8MAAADdAAAADwAAAAAAAAAAAAAAAACYAgAAZHJzL2Rv&#10;d25yZXYueG1sUEsFBgAAAAAEAAQA9QAAAIgDAAAAAA==&#10;" filled="f" stroked="f">
                        <v:textbox inset="0,0,0,0">
                          <w:txbxContent>
                            <w:p w:rsidR="00CE619A" w:rsidRDefault="00CE619A" w:rsidP="00CE619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CE619A" w:rsidRPr="00F3553F" w:rsidRDefault="00CE619A" w:rsidP="00783BCF">
            <w:pPr>
              <w:spacing w:after="0" w:line="259" w:lineRule="auto"/>
              <w:ind w:left="2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:rsidR="00CE619A" w:rsidRDefault="00CE619A" w:rsidP="00CE619A">
      <w:pPr>
        <w:spacing w:after="12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</w:p>
    <w:p w:rsidR="00CE619A" w:rsidRPr="00F3553F" w:rsidRDefault="00CE619A" w:rsidP="00CE619A">
      <w:pPr>
        <w:spacing w:after="12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di essere in possesso dei seguenti titoli/esperienze valutabili: </w:t>
      </w:r>
    </w:p>
    <w:p w:rsidR="00CE619A" w:rsidRPr="00F3553F" w:rsidRDefault="00CE619A" w:rsidP="00CE619A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 </w:t>
      </w:r>
    </w:p>
    <w:p w:rsidR="00CE619A" w:rsidRPr="00F3553F" w:rsidRDefault="00CE619A" w:rsidP="00CE619A">
      <w:pPr>
        <w:pStyle w:val="Paragrafoelenco"/>
        <w:numPr>
          <w:ilvl w:val="0"/>
          <w:numId w:val="3"/>
        </w:numPr>
        <w:overflowPunct w:val="0"/>
        <w:autoSpaceDE w:val="0"/>
        <w:rPr>
          <w:rFonts w:asciiTheme="minorHAnsi" w:hAnsiTheme="minorHAnsi" w:cstheme="minorHAnsi"/>
          <w:b/>
          <w:szCs w:val="24"/>
        </w:rPr>
      </w:pPr>
    </w:p>
    <w:tbl>
      <w:tblPr>
        <w:tblW w:w="9606" w:type="dxa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19"/>
        <w:gridCol w:w="1843"/>
        <w:gridCol w:w="1984"/>
        <w:gridCol w:w="1560"/>
      </w:tblGrid>
      <w:tr w:rsidR="00CE619A" w:rsidRPr="00F3553F" w:rsidTr="00783BCF">
        <w:tc>
          <w:tcPr>
            <w:tcW w:w="4219" w:type="dxa"/>
          </w:tcPr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3553F">
              <w:rPr>
                <w:rFonts w:asciiTheme="minorHAnsi" w:hAnsiTheme="minorHAnsi" w:cstheme="minorHAnsi"/>
                <w:sz w:val="24"/>
                <w:szCs w:val="24"/>
              </w:rPr>
              <w:t>DESCRIZIONE DETTAGLIATA DEL TITOLO</w:t>
            </w:r>
          </w:p>
        </w:tc>
        <w:tc>
          <w:tcPr>
            <w:tcW w:w="1560" w:type="dxa"/>
          </w:tcPr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3553F">
              <w:rPr>
                <w:rFonts w:asciiTheme="minorHAnsi" w:hAnsiTheme="minorHAnsi" w:cstheme="minorHAnsi"/>
                <w:sz w:val="24"/>
                <w:szCs w:val="24"/>
              </w:rPr>
              <w:t>SPAZIO RISERVATO ALLA COMMISSIONE</w:t>
            </w:r>
          </w:p>
        </w:tc>
      </w:tr>
      <w:tr w:rsidR="00CE619A" w:rsidRPr="00F3553F" w:rsidTr="00783BCF">
        <w:tc>
          <w:tcPr>
            <w:tcW w:w="4219" w:type="dxa"/>
          </w:tcPr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3553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Requisito di accesso: </w:t>
            </w:r>
            <w:r w:rsidRPr="0050795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essere docente di ruolo o con incarico annuale in servizio presso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l’Istituto Comprensivo di Loreto Aprutino</w:t>
            </w:r>
            <w:r w:rsidRPr="0050795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nell’a.s. corrente</w:t>
            </w:r>
          </w:p>
        </w:tc>
        <w:tc>
          <w:tcPr>
            <w:tcW w:w="1843" w:type="dxa"/>
          </w:tcPr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3553F">
              <w:rPr>
                <w:rFonts w:asciiTheme="minorHAnsi" w:hAnsiTheme="minorHAnsi" w:cstheme="minorHAnsi"/>
                <w:sz w:val="24"/>
                <w:szCs w:val="24"/>
              </w:rPr>
              <w:t>Possesso requisito</w:t>
            </w:r>
          </w:p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3553F">
              <w:rPr>
                <w:rFonts w:asciiTheme="minorHAnsi" w:hAnsiTheme="minorHAnsi" w:cstheme="minorHAnsi"/>
                <w:sz w:val="24"/>
                <w:szCs w:val="24"/>
              </w:rPr>
              <w:t>SI □</w:t>
            </w:r>
          </w:p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3553F">
              <w:rPr>
                <w:rFonts w:asciiTheme="minorHAnsi" w:hAnsiTheme="minorHAnsi" w:cstheme="minorHAnsi"/>
                <w:sz w:val="24"/>
                <w:szCs w:val="24"/>
              </w:rPr>
              <w:t>NO □</w:t>
            </w:r>
          </w:p>
        </w:tc>
        <w:tc>
          <w:tcPr>
            <w:tcW w:w="1560" w:type="dxa"/>
          </w:tcPr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3553F">
              <w:rPr>
                <w:rFonts w:asciiTheme="minorHAnsi" w:hAnsiTheme="minorHAnsi" w:cstheme="minorHAnsi"/>
                <w:sz w:val="24"/>
                <w:szCs w:val="24"/>
              </w:rPr>
              <w:t>Possesso requisito</w:t>
            </w:r>
          </w:p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3553F">
              <w:rPr>
                <w:rFonts w:asciiTheme="minorHAnsi" w:hAnsiTheme="minorHAnsi" w:cstheme="minorHAnsi"/>
                <w:sz w:val="24"/>
                <w:szCs w:val="24"/>
              </w:rPr>
              <w:t>SI □</w:t>
            </w:r>
          </w:p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3553F">
              <w:rPr>
                <w:rFonts w:asciiTheme="minorHAnsi" w:hAnsiTheme="minorHAnsi" w:cstheme="minorHAnsi"/>
                <w:sz w:val="24"/>
                <w:szCs w:val="24"/>
              </w:rPr>
              <w:t>NO □</w:t>
            </w:r>
          </w:p>
        </w:tc>
      </w:tr>
      <w:tr w:rsidR="00CE619A" w:rsidRPr="00F3553F" w:rsidTr="00783BCF">
        <w:tc>
          <w:tcPr>
            <w:tcW w:w="4219" w:type="dxa"/>
          </w:tcPr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3553F">
              <w:rPr>
                <w:rFonts w:asciiTheme="minorHAnsi" w:hAnsiTheme="minorHAnsi" w:cstheme="minorHAnsi"/>
                <w:b/>
                <w:sz w:val="24"/>
                <w:szCs w:val="24"/>
              </w:rPr>
              <w:t>TITOLI/COMPETENZE VALUTABILI</w:t>
            </w:r>
          </w:p>
        </w:tc>
        <w:tc>
          <w:tcPr>
            <w:tcW w:w="1843" w:type="dxa"/>
          </w:tcPr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3553F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</w:p>
        </w:tc>
        <w:tc>
          <w:tcPr>
            <w:tcW w:w="1984" w:type="dxa"/>
          </w:tcPr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E619A" w:rsidRPr="00F3553F" w:rsidTr="00783BCF">
        <w:trPr>
          <w:trHeight w:val="1045"/>
        </w:trPr>
        <w:tc>
          <w:tcPr>
            <w:tcW w:w="4219" w:type="dxa"/>
            <w:tcBorders>
              <w:bottom w:val="single" w:sz="4" w:space="0" w:color="auto"/>
            </w:tcBorders>
          </w:tcPr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07954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a) Competenze informatiche certificate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E619A" w:rsidRPr="00507954" w:rsidRDefault="00CE619A" w:rsidP="00783BCF">
            <w:pPr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507954">
              <w:rPr>
                <w:rFonts w:asciiTheme="minorHAnsi" w:hAnsiTheme="minorHAnsi" w:cstheme="minorHAnsi"/>
                <w:szCs w:val="24"/>
              </w:rPr>
              <w:t>10 punti per ogni CERTIFICAZIONE INFORMATICA, fino a un max. di 30 punti</w:t>
            </w:r>
          </w:p>
          <w:p w:rsidR="00CE619A" w:rsidRPr="00507954" w:rsidRDefault="00CE619A" w:rsidP="00783BCF">
            <w:pPr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  <w:p w:rsidR="00CE619A" w:rsidRPr="00F3553F" w:rsidRDefault="00CE619A" w:rsidP="00783BCF">
            <w:pPr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E619A" w:rsidRPr="00F3553F" w:rsidRDefault="00CE619A" w:rsidP="00783BCF">
            <w:pPr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E619A" w:rsidRPr="00F3553F" w:rsidRDefault="00CE619A" w:rsidP="00783BCF">
            <w:pPr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E619A" w:rsidRPr="00F3553F" w:rsidTr="00783BCF">
        <w:trPr>
          <w:trHeight w:val="1045"/>
        </w:trPr>
        <w:tc>
          <w:tcPr>
            <w:tcW w:w="4219" w:type="dxa"/>
            <w:tcBorders>
              <w:bottom w:val="single" w:sz="4" w:space="0" w:color="auto"/>
            </w:tcBorders>
          </w:tcPr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07954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b) precedente esperienza in qualità di TUTOR nell’ambito di progetti PON – FSE, oppure di percorsi PNRR e PN “Scuola e competenze” 2021 – 2027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E619A" w:rsidRPr="00F3553F" w:rsidRDefault="00CE619A" w:rsidP="00783BCF">
            <w:pPr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507954">
              <w:rPr>
                <w:rFonts w:asciiTheme="minorHAnsi" w:hAnsiTheme="minorHAnsi" w:cstheme="minorHAnsi"/>
                <w:szCs w:val="24"/>
              </w:rPr>
              <w:t>10 punti per ogni esp</w:t>
            </w:r>
            <w:r w:rsidRPr="00507954">
              <w:rPr>
                <w:rFonts w:asciiTheme="minorHAnsi" w:hAnsiTheme="minorHAnsi" w:cstheme="minorHAnsi"/>
                <w:szCs w:val="24"/>
              </w:rPr>
              <w:t>e</w:t>
            </w:r>
            <w:r w:rsidRPr="00507954">
              <w:rPr>
                <w:rFonts w:asciiTheme="minorHAnsi" w:hAnsiTheme="minorHAnsi" w:cstheme="minorHAnsi"/>
                <w:szCs w:val="24"/>
              </w:rPr>
              <w:t>rienza (modulo format</w:t>
            </w:r>
            <w:r w:rsidRPr="00507954">
              <w:rPr>
                <w:rFonts w:asciiTheme="minorHAnsi" w:hAnsiTheme="minorHAnsi" w:cstheme="minorHAnsi"/>
                <w:szCs w:val="24"/>
              </w:rPr>
              <w:t>i</w:t>
            </w:r>
            <w:r w:rsidRPr="00507954">
              <w:rPr>
                <w:rFonts w:asciiTheme="minorHAnsi" w:hAnsiTheme="minorHAnsi" w:cstheme="minorHAnsi"/>
                <w:szCs w:val="24"/>
              </w:rPr>
              <w:t>vo) realizzata e concl</w:t>
            </w:r>
            <w:r w:rsidRPr="00507954">
              <w:rPr>
                <w:rFonts w:asciiTheme="minorHAnsi" w:hAnsiTheme="minorHAnsi" w:cstheme="minorHAnsi"/>
                <w:szCs w:val="24"/>
              </w:rPr>
              <w:t>u</w:t>
            </w:r>
            <w:r w:rsidRPr="00507954">
              <w:rPr>
                <w:rFonts w:asciiTheme="minorHAnsi" w:hAnsiTheme="minorHAnsi" w:cstheme="minorHAnsi"/>
                <w:szCs w:val="24"/>
              </w:rPr>
              <w:t>sa, fino a un massimo di 30 punti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E619A" w:rsidRPr="00F3553F" w:rsidRDefault="00CE619A" w:rsidP="00783BCF">
            <w:pPr>
              <w:pStyle w:val="TableParagraph"/>
              <w:spacing w:before="100" w:beforeAutospacing="1" w:line="240" w:lineRule="auto"/>
              <w:ind w:left="0" w:right="85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E619A" w:rsidRPr="00F3553F" w:rsidRDefault="00CE619A" w:rsidP="00783BCF">
            <w:pPr>
              <w:pStyle w:val="TableParagraph"/>
              <w:spacing w:before="100" w:beforeAutospacing="1" w:line="240" w:lineRule="auto"/>
              <w:ind w:left="0" w:right="85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E619A" w:rsidRPr="00F3553F" w:rsidTr="00783BCF">
        <w:trPr>
          <w:trHeight w:val="1045"/>
        </w:trPr>
        <w:tc>
          <w:tcPr>
            <w:tcW w:w="4219" w:type="dxa"/>
            <w:tcBorders>
              <w:bottom w:val="single" w:sz="4" w:space="0" w:color="auto"/>
            </w:tcBorders>
          </w:tcPr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07954">
              <w:rPr>
                <w:rFonts w:asciiTheme="minorHAnsi" w:hAnsiTheme="minorHAnsi" w:cstheme="minorHAnsi"/>
                <w:sz w:val="24"/>
                <w:szCs w:val="24"/>
              </w:rPr>
              <w:t>c) Conoscenza della piattaforma INDIRE/GPU- Conoscenza dei progetti finanziati nell’ambito del “PN Scuola e Competenze 2021 – 2027”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E619A" w:rsidRPr="00F3553F" w:rsidRDefault="00CE619A" w:rsidP="00783BCF">
            <w:pPr>
              <w:pStyle w:val="TableParagraph"/>
              <w:tabs>
                <w:tab w:val="left" w:pos="1485"/>
              </w:tabs>
              <w:spacing w:before="100" w:beforeAutospacing="1" w:line="240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07954">
              <w:rPr>
                <w:rFonts w:asciiTheme="minorHAnsi" w:hAnsiTheme="minorHAnsi" w:cstheme="minorHAnsi"/>
                <w:sz w:val="24"/>
                <w:szCs w:val="24"/>
              </w:rPr>
              <w:t xml:space="preserve">10 punti per ogni attestato di partecipazione ad eventi/seminari </w:t>
            </w:r>
            <w:r w:rsidRPr="0050795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informativi sul </w:t>
            </w:r>
            <w:r w:rsidRPr="0050795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PN Scuola e Competenze 2021 – 2027”</w:t>
            </w:r>
            <w:r w:rsidRPr="00507954">
              <w:rPr>
                <w:rFonts w:asciiTheme="minorHAnsi" w:hAnsiTheme="minorHAnsi" w:cstheme="minorHAnsi"/>
                <w:sz w:val="24"/>
                <w:szCs w:val="24"/>
              </w:rPr>
              <w:t>, fino a un max. di 30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E619A" w:rsidRPr="00F3553F" w:rsidRDefault="00CE619A" w:rsidP="00783BCF">
            <w:pPr>
              <w:pStyle w:val="TableParagraph"/>
              <w:spacing w:before="100" w:beforeAutospacing="1" w:line="240" w:lineRule="auto"/>
              <w:ind w:left="0" w:right="85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E619A" w:rsidRPr="00F3553F" w:rsidRDefault="00CE619A" w:rsidP="00783BCF">
            <w:pPr>
              <w:pStyle w:val="TableParagraph"/>
              <w:spacing w:before="100" w:beforeAutospacing="1" w:line="240" w:lineRule="auto"/>
              <w:ind w:left="0" w:right="85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E619A" w:rsidRPr="00F3553F" w:rsidTr="00783BCF">
        <w:trPr>
          <w:trHeight w:val="1045"/>
        </w:trPr>
        <w:tc>
          <w:tcPr>
            <w:tcW w:w="4219" w:type="dxa"/>
            <w:tcBorders>
              <w:bottom w:val="single" w:sz="4" w:space="0" w:color="auto"/>
            </w:tcBorders>
          </w:tcPr>
          <w:p w:rsidR="00CE619A" w:rsidRPr="00507954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0795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d) Possesso di laurea magistrale o vecchio ordinamento attinente allo specifico modulo formativo </w:t>
            </w:r>
          </w:p>
          <w:p w:rsidR="00CE619A" w:rsidRPr="00F3553F" w:rsidRDefault="00CE619A" w:rsidP="00783BCF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07954">
              <w:rPr>
                <w:rFonts w:asciiTheme="minorHAnsi" w:hAnsiTheme="minorHAnsi" w:cstheme="minorHAnsi"/>
                <w:sz w:val="24"/>
                <w:szCs w:val="24"/>
              </w:rPr>
              <w:t>(si valuta un solo titolo)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E619A" w:rsidRPr="00507954" w:rsidRDefault="00CE619A" w:rsidP="00783BCF">
            <w:pPr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507954">
              <w:rPr>
                <w:rFonts w:asciiTheme="minorHAnsi" w:hAnsiTheme="minorHAnsi" w:cstheme="minorHAnsi"/>
                <w:szCs w:val="24"/>
              </w:rPr>
              <w:t>10 punti</w:t>
            </w:r>
          </w:p>
          <w:p w:rsidR="00CE619A" w:rsidRPr="00507954" w:rsidRDefault="00CE619A" w:rsidP="00783BCF">
            <w:pPr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  <w:p w:rsidR="00CE619A" w:rsidRPr="00F3553F" w:rsidRDefault="00CE619A" w:rsidP="00783BCF">
            <w:pPr>
              <w:pStyle w:val="TableParagraph"/>
              <w:tabs>
                <w:tab w:val="left" w:pos="1451"/>
              </w:tabs>
              <w:spacing w:before="100" w:beforeAutospacing="1" w:line="240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E619A" w:rsidRPr="00F3553F" w:rsidRDefault="00CE619A" w:rsidP="00783BCF">
            <w:pPr>
              <w:pStyle w:val="TableParagraph"/>
              <w:spacing w:before="100" w:beforeAutospacing="1" w:line="240" w:lineRule="auto"/>
              <w:ind w:left="0" w:right="85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E619A" w:rsidRPr="00F3553F" w:rsidRDefault="00CE619A" w:rsidP="00783BCF">
            <w:pPr>
              <w:pStyle w:val="TableParagraph"/>
              <w:spacing w:before="100" w:beforeAutospacing="1" w:line="240" w:lineRule="auto"/>
              <w:ind w:left="0" w:right="85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CE619A" w:rsidRDefault="00CE619A" w:rsidP="00CE619A">
      <w:pPr>
        <w:ind w:left="-5" w:right="313"/>
        <w:rPr>
          <w:rFonts w:asciiTheme="minorHAnsi" w:hAnsiTheme="minorHAnsi" w:cstheme="minorHAnsi"/>
          <w:szCs w:val="24"/>
        </w:rPr>
      </w:pPr>
    </w:p>
    <w:p w:rsidR="00CE619A" w:rsidRPr="00F3553F" w:rsidRDefault="00CE619A" w:rsidP="00CE619A">
      <w:pPr>
        <w:ind w:left="-5" w:right="313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Dichiarazione finale </w:t>
      </w:r>
    </w:p>
    <w:p w:rsidR="00CE619A" w:rsidRPr="00F3553F" w:rsidRDefault="00CE619A" w:rsidP="00CE619A">
      <w:pPr>
        <w:spacing w:after="58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 </w:t>
      </w:r>
      <w:r w:rsidRPr="00F3553F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59264" behindDoc="1" locked="0" layoutInCell="1" allowOverlap="0" wp14:anchorId="7642E471" wp14:editId="7F42C100">
            <wp:simplePos x="0" y="0"/>
            <wp:positionH relativeFrom="column">
              <wp:posOffset>0</wp:posOffset>
            </wp:positionH>
            <wp:positionV relativeFrom="paragraph">
              <wp:posOffset>-27723</wp:posOffset>
            </wp:positionV>
            <wp:extent cx="237744" cy="169164"/>
            <wp:effectExtent l="0" t="0" r="0" b="0"/>
            <wp:wrapNone/>
            <wp:docPr id="2034" name="Picture 2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" name="Picture 203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3553F">
        <w:rPr>
          <w:rFonts w:asciiTheme="minorHAnsi" w:hAnsiTheme="minorHAnsi" w:cstheme="minorHAnsi"/>
          <w:szCs w:val="24"/>
        </w:rPr>
        <w:t xml:space="preserve"> </w:t>
      </w:r>
      <w:r w:rsidRPr="00F3553F">
        <w:rPr>
          <w:rFonts w:asciiTheme="minorHAnsi" w:hAnsiTheme="minorHAnsi" w:cstheme="minorHAnsi"/>
          <w:szCs w:val="24"/>
        </w:rPr>
        <w:tab/>
        <w:t xml:space="preserve">Il sottoscritto dichiara di accettare integralmente le condizioni contenute nell’avviso interno per la selezione di docenti </w:t>
      </w:r>
      <w:r>
        <w:rPr>
          <w:rFonts w:asciiTheme="minorHAnsi" w:hAnsiTheme="minorHAnsi" w:cstheme="minorHAnsi"/>
          <w:szCs w:val="24"/>
        </w:rPr>
        <w:t xml:space="preserve">TUTOR </w:t>
      </w:r>
      <w:r w:rsidRPr="00F3553F">
        <w:rPr>
          <w:rFonts w:asciiTheme="minorHAnsi" w:hAnsiTheme="minorHAnsi" w:cstheme="minorHAnsi"/>
          <w:szCs w:val="24"/>
        </w:rPr>
        <w:t xml:space="preserve">emanato dall’I.C. di Loreto Aprutino (progetto “EFFECTIVE LEARNERS” -  Codice progetto:  ESO4.6.A4.D-FSEPN-AB-2025-36- CUP: F54D25002300007), nonché il calendario delle attività proposto dall’Istituzione Scolastica. </w:t>
      </w:r>
    </w:p>
    <w:p w:rsidR="00CE619A" w:rsidRPr="00F3553F" w:rsidRDefault="00CE619A" w:rsidP="00CE619A">
      <w:pPr>
        <w:spacing w:after="16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 </w:t>
      </w:r>
    </w:p>
    <w:p w:rsidR="00CE619A" w:rsidRPr="00F3553F" w:rsidRDefault="00CE619A" w:rsidP="00CE619A">
      <w:pPr>
        <w:spacing w:after="55"/>
        <w:ind w:left="-5" w:right="313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Si allegano: </w:t>
      </w:r>
    </w:p>
    <w:p w:rsidR="00CE619A" w:rsidRPr="00F3553F" w:rsidRDefault="00CE619A" w:rsidP="00CE619A">
      <w:pPr>
        <w:numPr>
          <w:ilvl w:val="0"/>
          <w:numId w:val="1"/>
        </w:numPr>
        <w:ind w:right="313" w:hanging="420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copia di un documento d’identità in corso di validità; </w:t>
      </w:r>
    </w:p>
    <w:p w:rsidR="00CE619A" w:rsidRPr="00F3553F" w:rsidRDefault="00CE619A" w:rsidP="00CE619A">
      <w:pPr>
        <w:numPr>
          <w:ilvl w:val="0"/>
          <w:numId w:val="1"/>
        </w:numPr>
        <w:ind w:right="313" w:hanging="420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curriculum vitae in formato europeo; </w:t>
      </w:r>
    </w:p>
    <w:p w:rsidR="00CE619A" w:rsidRPr="00F3553F" w:rsidRDefault="00CE619A" w:rsidP="00CE619A">
      <w:pPr>
        <w:numPr>
          <w:ilvl w:val="0"/>
          <w:numId w:val="1"/>
        </w:numPr>
        <w:spacing w:after="76"/>
        <w:ind w:right="313" w:hanging="420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Dichiarazione di insussistenza di cause di incompatibilità. </w:t>
      </w:r>
    </w:p>
    <w:p w:rsidR="00CE619A" w:rsidRPr="00F3553F" w:rsidRDefault="00CE619A" w:rsidP="00CE619A">
      <w:pPr>
        <w:ind w:left="370" w:right="313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Data ________________ </w:t>
      </w:r>
    </w:p>
    <w:p w:rsidR="00CE619A" w:rsidRPr="00F3553F" w:rsidRDefault="00CE619A" w:rsidP="00CE619A">
      <w:pPr>
        <w:tabs>
          <w:tab w:val="center" w:pos="360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075"/>
        </w:tabs>
        <w:ind w:left="0" w:firstLine="0"/>
        <w:jc w:val="left"/>
        <w:rPr>
          <w:rFonts w:asciiTheme="minorHAnsi" w:hAnsiTheme="minorHAnsi" w:cstheme="minorHAnsi"/>
          <w:szCs w:val="24"/>
        </w:rPr>
      </w:pPr>
      <w:r w:rsidRPr="00F3553F">
        <w:rPr>
          <w:rFonts w:asciiTheme="minorHAnsi" w:eastAsia="Calibri" w:hAnsiTheme="minorHAnsi" w:cstheme="minorHAnsi"/>
          <w:szCs w:val="24"/>
        </w:rPr>
        <w:tab/>
      </w:r>
      <w:r w:rsidRPr="00F3553F">
        <w:rPr>
          <w:rFonts w:asciiTheme="minorHAnsi" w:hAnsiTheme="minorHAnsi" w:cstheme="minorHAnsi"/>
          <w:szCs w:val="24"/>
        </w:rPr>
        <w:t xml:space="preserve"> </w:t>
      </w:r>
      <w:r w:rsidRPr="00F3553F">
        <w:rPr>
          <w:rFonts w:asciiTheme="minorHAnsi" w:hAnsiTheme="minorHAnsi" w:cstheme="minorHAnsi"/>
          <w:szCs w:val="24"/>
        </w:rPr>
        <w:tab/>
        <w:t xml:space="preserve"> </w:t>
      </w:r>
      <w:r w:rsidRPr="00F3553F">
        <w:rPr>
          <w:rFonts w:asciiTheme="minorHAnsi" w:hAnsiTheme="minorHAnsi" w:cstheme="minorHAnsi"/>
          <w:szCs w:val="24"/>
        </w:rPr>
        <w:tab/>
        <w:t xml:space="preserve"> </w:t>
      </w:r>
      <w:r w:rsidRPr="00F3553F">
        <w:rPr>
          <w:rFonts w:asciiTheme="minorHAnsi" w:hAnsiTheme="minorHAnsi" w:cstheme="minorHAnsi"/>
          <w:szCs w:val="24"/>
        </w:rPr>
        <w:tab/>
        <w:t xml:space="preserve"> </w:t>
      </w:r>
      <w:r w:rsidRPr="00F3553F">
        <w:rPr>
          <w:rFonts w:asciiTheme="minorHAnsi" w:hAnsiTheme="minorHAnsi" w:cstheme="minorHAnsi"/>
          <w:szCs w:val="24"/>
        </w:rPr>
        <w:tab/>
        <w:t xml:space="preserve"> </w:t>
      </w:r>
      <w:r w:rsidRPr="00F3553F">
        <w:rPr>
          <w:rFonts w:asciiTheme="minorHAnsi" w:hAnsiTheme="minorHAnsi" w:cstheme="minorHAnsi"/>
          <w:szCs w:val="24"/>
        </w:rPr>
        <w:tab/>
        <w:t xml:space="preserve"> </w:t>
      </w:r>
      <w:r w:rsidRPr="00F3553F">
        <w:rPr>
          <w:rFonts w:asciiTheme="minorHAnsi" w:hAnsiTheme="minorHAnsi" w:cstheme="minorHAnsi"/>
          <w:szCs w:val="24"/>
        </w:rPr>
        <w:tab/>
        <w:t xml:space="preserve"> </w:t>
      </w:r>
      <w:r w:rsidRPr="00F3553F">
        <w:rPr>
          <w:rFonts w:asciiTheme="minorHAnsi" w:hAnsiTheme="minorHAnsi" w:cstheme="minorHAnsi"/>
          <w:szCs w:val="24"/>
        </w:rPr>
        <w:tab/>
        <w:t xml:space="preserve"> </w:t>
      </w:r>
      <w:r w:rsidRPr="00F3553F">
        <w:rPr>
          <w:rFonts w:asciiTheme="minorHAnsi" w:hAnsiTheme="minorHAnsi" w:cstheme="minorHAnsi"/>
          <w:szCs w:val="24"/>
        </w:rPr>
        <w:tab/>
        <w:t xml:space="preserve"> </w:t>
      </w:r>
      <w:r w:rsidRPr="00F3553F">
        <w:rPr>
          <w:rFonts w:asciiTheme="minorHAnsi" w:hAnsiTheme="minorHAnsi" w:cstheme="minorHAnsi"/>
          <w:szCs w:val="24"/>
        </w:rPr>
        <w:tab/>
        <w:t xml:space="preserve"> </w:t>
      </w:r>
      <w:r w:rsidRPr="00F3553F">
        <w:rPr>
          <w:rFonts w:asciiTheme="minorHAnsi" w:hAnsiTheme="minorHAnsi" w:cstheme="minorHAnsi"/>
          <w:szCs w:val="24"/>
        </w:rPr>
        <w:tab/>
        <w:t xml:space="preserve"> </w:t>
      </w:r>
      <w:r w:rsidRPr="00F3553F">
        <w:rPr>
          <w:rFonts w:asciiTheme="minorHAnsi" w:hAnsiTheme="minorHAnsi" w:cstheme="minorHAnsi"/>
          <w:szCs w:val="24"/>
        </w:rPr>
        <w:tab/>
        <w:t xml:space="preserve">Firma </w:t>
      </w:r>
    </w:p>
    <w:p w:rsidR="00CE619A" w:rsidRPr="00F3553F" w:rsidRDefault="00CE619A" w:rsidP="00CE619A">
      <w:pPr>
        <w:spacing w:after="33" w:line="259" w:lineRule="auto"/>
        <w:ind w:right="308"/>
        <w:jc w:val="right"/>
        <w:rPr>
          <w:rFonts w:asciiTheme="minorHAnsi" w:hAnsiTheme="minorHAnsi" w:cstheme="minorHAnsi"/>
          <w:szCs w:val="24"/>
        </w:rPr>
      </w:pPr>
      <w:r w:rsidRPr="00F3553F">
        <w:rPr>
          <w:rFonts w:asciiTheme="minorHAnsi" w:hAnsiTheme="minorHAnsi" w:cstheme="minorHAnsi"/>
          <w:szCs w:val="24"/>
        </w:rPr>
        <w:t xml:space="preserve">_____________________ </w:t>
      </w:r>
    </w:p>
    <w:p w:rsidR="00DC7D5D" w:rsidRDefault="00CE619A">
      <w:bookmarkStart w:id="0" w:name="_GoBack"/>
      <w:bookmarkEnd w:id="0"/>
    </w:p>
    <w:sectPr w:rsidR="00DC7D5D">
      <w:pgSz w:w="11906" w:h="16838"/>
      <w:pgMar w:top="1133" w:right="814" w:bottom="115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3395"/>
    <w:multiLevelType w:val="multilevel"/>
    <w:tmpl w:val="2F86A2AE"/>
    <w:styleLink w:val="WWNum1"/>
    <w:lvl w:ilvl="0">
      <w:start w:val="1"/>
      <w:numFmt w:val="none"/>
      <w:lvlText w:val="%1"/>
      <w:lvlJc w:val="left"/>
      <w:rPr>
        <w:rFonts w:cs="Times New Roman"/>
      </w:r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1">
    <w:nsid w:val="4080332F"/>
    <w:multiLevelType w:val="hybridMultilevel"/>
    <w:tmpl w:val="942A80F6"/>
    <w:lvl w:ilvl="0" w:tplc="CA9A290A">
      <w:start w:val="1"/>
      <w:numFmt w:val="lowerLetter"/>
      <w:lvlText w:val="%1)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6A222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881EE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163E1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8805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831F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A4AB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4A60F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AE5EC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19A"/>
    <w:rsid w:val="007F58FF"/>
    <w:rsid w:val="00CE619A"/>
    <w:rsid w:val="00F9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619A"/>
    <w:pPr>
      <w:spacing w:after="3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CE619A"/>
    <w:pPr>
      <w:keepNext/>
      <w:keepLines/>
      <w:spacing w:after="166" w:line="268" w:lineRule="auto"/>
      <w:ind w:left="10" w:right="32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619A"/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table" w:customStyle="1" w:styleId="TableGrid">
    <w:name w:val="TableGrid"/>
    <w:rsid w:val="00CE619A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E619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Normale2">
    <w:name w:val="Normale2"/>
    <w:rsid w:val="00CE619A"/>
    <w:pPr>
      <w:spacing w:after="160" w:line="259" w:lineRule="auto"/>
    </w:pPr>
    <w:rPr>
      <w:rFonts w:ascii="Calibri" w:eastAsia="Calibri" w:hAnsi="Calibri" w:cs="Calibri"/>
      <w:color w:val="000000"/>
      <w:lang w:eastAsia="it-IT"/>
    </w:rPr>
  </w:style>
  <w:style w:type="paragraph" w:styleId="Paragrafoelenco">
    <w:name w:val="List Paragraph"/>
    <w:basedOn w:val="Normale"/>
    <w:uiPriority w:val="34"/>
    <w:qFormat/>
    <w:rsid w:val="00CE619A"/>
    <w:pPr>
      <w:ind w:left="720"/>
      <w:contextualSpacing/>
    </w:pPr>
  </w:style>
  <w:style w:type="numbering" w:customStyle="1" w:styleId="WWNum1">
    <w:name w:val="WWNum1"/>
    <w:rsid w:val="00CE619A"/>
    <w:pPr>
      <w:numPr>
        <w:numId w:val="2"/>
      </w:numPr>
    </w:pPr>
  </w:style>
  <w:style w:type="paragraph" w:customStyle="1" w:styleId="TableParagraph">
    <w:name w:val="Table Paragraph"/>
    <w:basedOn w:val="Normale"/>
    <w:uiPriority w:val="1"/>
    <w:qFormat/>
    <w:rsid w:val="00CE619A"/>
    <w:pPr>
      <w:widowControl w:val="0"/>
      <w:autoSpaceDE w:val="0"/>
      <w:autoSpaceDN w:val="0"/>
      <w:spacing w:after="0" w:line="265" w:lineRule="exact"/>
      <w:ind w:left="108" w:firstLine="0"/>
      <w:jc w:val="left"/>
    </w:pPr>
    <w:rPr>
      <w:rFonts w:ascii="Calibri" w:eastAsia="Calibri" w:hAnsi="Calibri" w:cs="Calibri"/>
      <w:color w:val="auto"/>
      <w:sz w:val="22"/>
      <w:lang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6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619A"/>
    <w:rPr>
      <w:rFonts w:ascii="Tahoma" w:eastAsia="Times New Roman" w:hAnsi="Tahoma" w:cs="Tahoma"/>
      <w:color w:val="000000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619A"/>
    <w:pPr>
      <w:spacing w:after="3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CE619A"/>
    <w:pPr>
      <w:keepNext/>
      <w:keepLines/>
      <w:spacing w:after="166" w:line="268" w:lineRule="auto"/>
      <w:ind w:left="10" w:right="32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619A"/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table" w:customStyle="1" w:styleId="TableGrid">
    <w:name w:val="TableGrid"/>
    <w:rsid w:val="00CE619A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E619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Normale2">
    <w:name w:val="Normale2"/>
    <w:rsid w:val="00CE619A"/>
    <w:pPr>
      <w:spacing w:after="160" w:line="259" w:lineRule="auto"/>
    </w:pPr>
    <w:rPr>
      <w:rFonts w:ascii="Calibri" w:eastAsia="Calibri" w:hAnsi="Calibri" w:cs="Calibri"/>
      <w:color w:val="000000"/>
      <w:lang w:eastAsia="it-IT"/>
    </w:rPr>
  </w:style>
  <w:style w:type="paragraph" w:styleId="Paragrafoelenco">
    <w:name w:val="List Paragraph"/>
    <w:basedOn w:val="Normale"/>
    <w:uiPriority w:val="34"/>
    <w:qFormat/>
    <w:rsid w:val="00CE619A"/>
    <w:pPr>
      <w:ind w:left="720"/>
      <w:contextualSpacing/>
    </w:pPr>
  </w:style>
  <w:style w:type="numbering" w:customStyle="1" w:styleId="WWNum1">
    <w:name w:val="WWNum1"/>
    <w:rsid w:val="00CE619A"/>
    <w:pPr>
      <w:numPr>
        <w:numId w:val="2"/>
      </w:numPr>
    </w:pPr>
  </w:style>
  <w:style w:type="paragraph" w:customStyle="1" w:styleId="TableParagraph">
    <w:name w:val="Table Paragraph"/>
    <w:basedOn w:val="Normale"/>
    <w:uiPriority w:val="1"/>
    <w:qFormat/>
    <w:rsid w:val="00CE619A"/>
    <w:pPr>
      <w:widowControl w:val="0"/>
      <w:autoSpaceDE w:val="0"/>
      <w:autoSpaceDN w:val="0"/>
      <w:spacing w:after="0" w:line="265" w:lineRule="exact"/>
      <w:ind w:left="108" w:firstLine="0"/>
      <w:jc w:val="left"/>
    </w:pPr>
    <w:rPr>
      <w:rFonts w:ascii="Calibri" w:eastAsia="Calibri" w:hAnsi="Calibri" w:cs="Calibri"/>
      <w:color w:val="auto"/>
      <w:sz w:val="22"/>
      <w:lang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6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619A"/>
    <w:rPr>
      <w:rFonts w:ascii="Tahoma" w:eastAsia="Times New Roman" w:hAnsi="Tahoma" w:cs="Tahoma"/>
      <w:color w:val="000000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D'Ambrosio</dc:creator>
  <cp:lastModifiedBy>Patrizia D'Ambrosio</cp:lastModifiedBy>
  <cp:revision>1</cp:revision>
  <dcterms:created xsi:type="dcterms:W3CDTF">2025-11-11T14:13:00Z</dcterms:created>
  <dcterms:modified xsi:type="dcterms:W3CDTF">2025-11-11T14:14:00Z</dcterms:modified>
</cp:coreProperties>
</file>